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36F7" w14:textId="77777777" w:rsidR="008B3313" w:rsidRPr="00823A17" w:rsidRDefault="008B3313" w:rsidP="008B3313">
      <w:pPr>
        <w:rPr>
          <w:sz w:val="10"/>
          <w:szCs w:val="10"/>
          <w:lang w:val="en-GB"/>
        </w:rPr>
      </w:pPr>
    </w:p>
    <w:p w14:paraId="1DD27F4E" w14:textId="77777777" w:rsidR="000A63B2" w:rsidRPr="007E3D81" w:rsidRDefault="000A63B2" w:rsidP="000A63B2">
      <w:pPr>
        <w:jc w:val="center"/>
        <w:rPr>
          <w:rFonts w:ascii="Gotham narrow" w:hAnsi="Gotham narrow"/>
          <w:lang w:val="en-US"/>
        </w:rPr>
      </w:pPr>
      <w:r w:rsidRPr="007E3D81">
        <w:rPr>
          <w:rFonts w:ascii="Gotham narrow" w:hAnsi="Gotham narrow"/>
          <w:sz w:val="34"/>
          <w:szCs w:val="34"/>
          <w:lang w:val="en-US"/>
        </w:rPr>
        <w:t>Digital Transformation – Your Change Protocol</w:t>
      </w:r>
    </w:p>
    <w:p w14:paraId="2F6A859D" w14:textId="5A693F0C" w:rsidR="000A63B2" w:rsidRPr="007E3D81" w:rsidRDefault="00C10788" w:rsidP="00C10788">
      <w:pPr>
        <w:tabs>
          <w:tab w:val="left" w:pos="11340"/>
        </w:tabs>
        <w:rPr>
          <w:rFonts w:ascii="Gotham narrow" w:hAnsi="Gotham narrow"/>
          <w:szCs w:val="28"/>
          <w:lang w:val="en-US"/>
        </w:rPr>
      </w:pPr>
      <w:bookmarkStart w:id="0" w:name="_GoBack"/>
      <w:bookmarkEnd w:id="0"/>
      <w:r>
        <w:rPr>
          <w:rFonts w:ascii="Gotham narrow" w:hAnsi="Gotham narrow"/>
          <w:szCs w:val="28"/>
          <w:lang w:val="en-US"/>
        </w:rPr>
        <w:tab/>
      </w:r>
    </w:p>
    <w:p w14:paraId="2494AD4E" w14:textId="77777777" w:rsidR="000A63B2" w:rsidRPr="007E3D81" w:rsidRDefault="000A63B2" w:rsidP="000A63B2">
      <w:pPr>
        <w:rPr>
          <w:rFonts w:ascii="Gotham narrow" w:hAnsi="Gotham narrow"/>
          <w:lang w:val="en-US"/>
        </w:rPr>
      </w:pPr>
      <w:r>
        <w:rPr>
          <w:rFonts w:ascii="Gotham narrow" w:hAnsi="Gotham narrow"/>
          <w:szCs w:val="28"/>
          <w:lang w:val="en-GB"/>
        </w:rPr>
        <w:t>This document will accompany you throughout your whole process of digital transformation.</w:t>
      </w:r>
    </w:p>
    <w:p w14:paraId="76C957EF" w14:textId="77777777" w:rsidR="000A63B2" w:rsidRPr="007E3D81" w:rsidRDefault="000A63B2" w:rsidP="000A63B2">
      <w:pPr>
        <w:rPr>
          <w:rFonts w:ascii="Gotham narrow" w:hAnsi="Gotham narrow"/>
          <w:lang w:val="en-US"/>
        </w:rPr>
      </w:pPr>
      <w:r>
        <w:rPr>
          <w:rFonts w:ascii="Gotham narrow" w:hAnsi="Gotham narrow"/>
          <w:szCs w:val="28"/>
          <w:lang w:val="en-GB"/>
        </w:rPr>
        <w:t>You could and should note down all ideas etc. here that you already have or that have come in the course of the strategic planning for your digital transformation.</w:t>
      </w:r>
    </w:p>
    <w:p w14:paraId="253F5A6C" w14:textId="77777777" w:rsidR="000A63B2" w:rsidRPr="007E3D81" w:rsidRDefault="000A63B2" w:rsidP="000A63B2">
      <w:pPr>
        <w:rPr>
          <w:rFonts w:ascii="Gotham narrow" w:hAnsi="Gotham narrow"/>
          <w:lang w:val="en-US"/>
        </w:rPr>
      </w:pPr>
      <w:r>
        <w:rPr>
          <w:rFonts w:ascii="Gotham narrow" w:hAnsi="Gotham narrow"/>
          <w:szCs w:val="28"/>
          <w:lang w:val="en-GB"/>
        </w:rPr>
        <w:t xml:space="preserve">Record all changes too, e.g. if the content changes </w:t>
      </w:r>
      <w:proofErr w:type="gramStart"/>
      <w:r>
        <w:rPr>
          <w:rFonts w:ascii="Gotham narrow" w:hAnsi="Gotham narrow"/>
          <w:szCs w:val="28"/>
          <w:lang w:val="en-GB"/>
        </w:rPr>
        <w:t>on the basis of</w:t>
      </w:r>
      <w:proofErr w:type="gramEnd"/>
      <w:r>
        <w:rPr>
          <w:rFonts w:ascii="Gotham narrow" w:hAnsi="Gotham narrow"/>
          <w:szCs w:val="28"/>
          <w:lang w:val="en-GB"/>
        </w:rPr>
        <w:t xml:space="preserve"> new information.</w:t>
      </w:r>
    </w:p>
    <w:p w14:paraId="0A7C989C" w14:textId="77777777" w:rsidR="000A63B2" w:rsidRPr="007E3D81" w:rsidRDefault="000A63B2" w:rsidP="000A63B2">
      <w:pPr>
        <w:rPr>
          <w:rFonts w:ascii="Gotham narrow" w:hAnsi="Gotham narrow"/>
          <w:szCs w:val="28"/>
          <w:lang w:val="en-US"/>
        </w:rPr>
      </w:pPr>
    </w:p>
    <w:tbl>
      <w:tblPr>
        <w:tblStyle w:val="Tabellenraster"/>
        <w:tblW w:w="14350" w:type="dxa"/>
        <w:tblLook w:val="04A0" w:firstRow="1" w:lastRow="0" w:firstColumn="1" w:lastColumn="0" w:noHBand="0" w:noVBand="1"/>
      </w:tblPr>
      <w:tblGrid>
        <w:gridCol w:w="509"/>
        <w:gridCol w:w="2397"/>
        <w:gridCol w:w="2746"/>
        <w:gridCol w:w="2442"/>
        <w:gridCol w:w="2295"/>
        <w:gridCol w:w="1749"/>
        <w:gridCol w:w="2212"/>
      </w:tblGrid>
      <w:tr w:rsidR="000A63B2" w14:paraId="00368A45" w14:textId="77777777" w:rsidTr="00E95713">
        <w:tc>
          <w:tcPr>
            <w:tcW w:w="492" w:type="dxa"/>
            <w:shd w:val="clear" w:color="auto" w:fill="auto"/>
          </w:tcPr>
          <w:p w14:paraId="68F75510" w14:textId="77777777" w:rsidR="000A63B2" w:rsidRDefault="000A63B2" w:rsidP="00E95713">
            <w:pPr>
              <w:rPr>
                <w:rFonts w:ascii="Gotham narrow" w:hAnsi="Gotham narrow"/>
                <w:lang w:val="en-GB"/>
              </w:rPr>
            </w:pPr>
            <w:r>
              <w:rPr>
                <w:rFonts w:ascii="Gotham narrow" w:hAnsi="Gotham narrow"/>
                <w:lang w:val="en-GB"/>
              </w:rPr>
              <w:t>Nr.</w:t>
            </w:r>
          </w:p>
        </w:tc>
        <w:tc>
          <w:tcPr>
            <w:tcW w:w="2456" w:type="dxa"/>
            <w:shd w:val="clear" w:color="auto" w:fill="auto"/>
          </w:tcPr>
          <w:p w14:paraId="73873015" w14:textId="77777777" w:rsidR="000A63B2" w:rsidRDefault="000A63B2" w:rsidP="00E95713">
            <w:pPr>
              <w:rPr>
                <w:rFonts w:ascii="Gotham narrow" w:hAnsi="Gotham narrow"/>
                <w:lang w:val="en-GB"/>
              </w:rPr>
            </w:pPr>
            <w:r>
              <w:rPr>
                <w:rFonts w:ascii="Gotham narrow" w:hAnsi="Gotham narrow"/>
                <w:lang w:val="en-GB"/>
              </w:rPr>
              <w:t xml:space="preserve">Activities / ideas / projects of change/ innovations / alterations / new hardware or software / new processes etc. </w:t>
            </w:r>
          </w:p>
        </w:tc>
        <w:tc>
          <w:tcPr>
            <w:tcW w:w="2802" w:type="dxa"/>
            <w:shd w:val="clear" w:color="auto" w:fill="auto"/>
          </w:tcPr>
          <w:p w14:paraId="244C9DB3" w14:textId="77777777" w:rsidR="000A63B2" w:rsidRDefault="000A63B2" w:rsidP="00E95713">
            <w:pPr>
              <w:rPr>
                <w:rFonts w:ascii="Gotham narrow" w:hAnsi="Gotham narrow"/>
                <w:lang w:val="en-GB"/>
              </w:rPr>
            </w:pPr>
            <w:r>
              <w:rPr>
                <w:rFonts w:ascii="Gotham narrow" w:hAnsi="Gotham narrow"/>
                <w:lang w:val="en-GB"/>
              </w:rPr>
              <w:t>Description of the individual steps required for implementation</w:t>
            </w:r>
          </w:p>
        </w:tc>
        <w:tc>
          <w:tcPr>
            <w:tcW w:w="2509" w:type="dxa"/>
            <w:shd w:val="clear" w:color="auto" w:fill="auto"/>
          </w:tcPr>
          <w:p w14:paraId="2A4AB079" w14:textId="77777777" w:rsidR="000A63B2" w:rsidRDefault="000A63B2" w:rsidP="00E95713">
            <w:pPr>
              <w:rPr>
                <w:rFonts w:ascii="Gotham narrow" w:hAnsi="Gotham narrow"/>
                <w:lang w:val="en-GB"/>
              </w:rPr>
            </w:pPr>
            <w:r>
              <w:rPr>
                <w:rFonts w:ascii="Gotham narrow" w:hAnsi="Gotham narrow"/>
                <w:lang w:val="en-GB"/>
              </w:rPr>
              <w:t xml:space="preserve">Open questions: what still </w:t>
            </w:r>
            <w:proofErr w:type="gramStart"/>
            <w:r>
              <w:rPr>
                <w:rFonts w:ascii="Gotham narrow" w:hAnsi="Gotham narrow"/>
                <w:lang w:val="en-GB"/>
              </w:rPr>
              <w:t>has to</w:t>
            </w:r>
            <w:proofErr w:type="gramEnd"/>
            <w:r>
              <w:rPr>
                <w:rFonts w:ascii="Gotham narrow" w:hAnsi="Gotham narrow"/>
                <w:lang w:val="en-GB"/>
              </w:rPr>
              <w:t xml:space="preserve"> be clarified?</w:t>
            </w:r>
          </w:p>
        </w:tc>
        <w:tc>
          <w:tcPr>
            <w:tcW w:w="2339" w:type="dxa"/>
            <w:shd w:val="clear" w:color="auto" w:fill="auto"/>
          </w:tcPr>
          <w:p w14:paraId="0E60E0A3" w14:textId="77777777" w:rsidR="000A63B2" w:rsidRDefault="000A63B2" w:rsidP="00E95713">
            <w:pPr>
              <w:rPr>
                <w:rFonts w:ascii="Gotham narrow" w:hAnsi="Gotham narrow"/>
                <w:lang w:val="en-GB"/>
              </w:rPr>
            </w:pPr>
            <w:r>
              <w:rPr>
                <w:rFonts w:ascii="Gotham narrow" w:hAnsi="Gotham narrow"/>
                <w:lang w:val="en-GB"/>
              </w:rPr>
              <w:t>Which requirements must be met for you to be able to implement these activities?</w:t>
            </w:r>
          </w:p>
        </w:tc>
        <w:tc>
          <w:tcPr>
            <w:tcW w:w="1486" w:type="dxa"/>
            <w:shd w:val="clear" w:color="auto" w:fill="auto"/>
          </w:tcPr>
          <w:p w14:paraId="3596760D" w14:textId="77777777" w:rsidR="000A63B2" w:rsidRDefault="000A63B2" w:rsidP="00E95713">
            <w:pPr>
              <w:rPr>
                <w:rFonts w:ascii="Gotham narrow" w:hAnsi="Gotham narrow"/>
                <w:lang w:val="en-GB"/>
              </w:rPr>
            </w:pPr>
            <w:r>
              <w:rPr>
                <w:rFonts w:ascii="Gotham narrow" w:hAnsi="Gotham narrow"/>
                <w:lang w:val="en-GB"/>
              </w:rPr>
              <w:t>Implementation</w:t>
            </w:r>
          </w:p>
          <w:p w14:paraId="683BAA56" w14:textId="77777777" w:rsidR="000A63B2" w:rsidRDefault="000A63B2" w:rsidP="00E95713">
            <w:pPr>
              <w:rPr>
                <w:rFonts w:ascii="Gotham narrow" w:hAnsi="Gotham narrow"/>
                <w:lang w:val="en-GB"/>
              </w:rPr>
            </w:pPr>
            <w:r>
              <w:rPr>
                <w:rFonts w:ascii="Gotham narrow" w:hAnsi="Gotham narrow"/>
                <w:lang w:val="en-GB"/>
              </w:rPr>
              <w:t>(Yes/No Decision)</w:t>
            </w:r>
          </w:p>
        </w:tc>
        <w:tc>
          <w:tcPr>
            <w:tcW w:w="2265" w:type="dxa"/>
            <w:shd w:val="clear" w:color="auto" w:fill="auto"/>
          </w:tcPr>
          <w:p w14:paraId="5402885F" w14:textId="77777777" w:rsidR="000A63B2" w:rsidRDefault="000A63B2" w:rsidP="00E95713">
            <w:pPr>
              <w:rPr>
                <w:rFonts w:ascii="Gotham narrow" w:hAnsi="Gotham narrow"/>
                <w:lang w:val="en-GB"/>
              </w:rPr>
            </w:pPr>
            <w:r>
              <w:rPr>
                <w:rFonts w:ascii="Gotham narrow" w:hAnsi="Gotham narrow"/>
                <w:lang w:val="en-GB"/>
              </w:rPr>
              <w:t>Comments</w:t>
            </w:r>
          </w:p>
        </w:tc>
      </w:tr>
      <w:tr w:rsidR="000A63B2" w14:paraId="4C9B12EB" w14:textId="77777777" w:rsidTr="00E95713">
        <w:tc>
          <w:tcPr>
            <w:tcW w:w="492" w:type="dxa"/>
            <w:shd w:val="clear" w:color="auto" w:fill="auto"/>
          </w:tcPr>
          <w:p w14:paraId="47631FCE" w14:textId="77777777" w:rsidR="000A63B2" w:rsidRDefault="000A63B2" w:rsidP="00E95713">
            <w:pPr>
              <w:rPr>
                <w:rFonts w:ascii="Gotham narrow" w:hAnsi="Gotham narrow"/>
                <w:lang w:val="en-GB"/>
              </w:rPr>
            </w:pPr>
          </w:p>
        </w:tc>
        <w:tc>
          <w:tcPr>
            <w:tcW w:w="2456" w:type="dxa"/>
            <w:shd w:val="clear" w:color="auto" w:fill="auto"/>
          </w:tcPr>
          <w:p w14:paraId="40C7F828" w14:textId="77777777" w:rsidR="000A63B2" w:rsidRDefault="000A63B2" w:rsidP="00E95713">
            <w:pPr>
              <w:rPr>
                <w:rFonts w:ascii="Gotham narrow" w:hAnsi="Gotham narrow"/>
                <w:lang w:val="en-GB"/>
              </w:rPr>
            </w:pPr>
          </w:p>
        </w:tc>
        <w:tc>
          <w:tcPr>
            <w:tcW w:w="2802" w:type="dxa"/>
            <w:shd w:val="clear" w:color="auto" w:fill="auto"/>
          </w:tcPr>
          <w:p w14:paraId="5287E1FC" w14:textId="77777777" w:rsidR="000A63B2" w:rsidRDefault="000A63B2" w:rsidP="00E95713">
            <w:pPr>
              <w:rPr>
                <w:rFonts w:ascii="Gotham narrow" w:hAnsi="Gotham narrow"/>
                <w:lang w:val="en-GB"/>
              </w:rPr>
            </w:pPr>
          </w:p>
        </w:tc>
        <w:tc>
          <w:tcPr>
            <w:tcW w:w="2509" w:type="dxa"/>
            <w:shd w:val="clear" w:color="auto" w:fill="auto"/>
          </w:tcPr>
          <w:p w14:paraId="41F55704" w14:textId="77777777" w:rsidR="000A63B2" w:rsidRDefault="000A63B2" w:rsidP="00E95713">
            <w:pPr>
              <w:rPr>
                <w:rFonts w:ascii="Gotham narrow" w:hAnsi="Gotham narrow"/>
                <w:lang w:val="en-GB"/>
              </w:rPr>
            </w:pPr>
          </w:p>
        </w:tc>
        <w:tc>
          <w:tcPr>
            <w:tcW w:w="2339" w:type="dxa"/>
            <w:shd w:val="clear" w:color="auto" w:fill="auto"/>
          </w:tcPr>
          <w:p w14:paraId="7C17FF74" w14:textId="77777777" w:rsidR="000A63B2" w:rsidRDefault="000A63B2" w:rsidP="00E95713">
            <w:pPr>
              <w:rPr>
                <w:rFonts w:ascii="Gotham narrow" w:hAnsi="Gotham narrow"/>
                <w:lang w:val="en-GB"/>
              </w:rPr>
            </w:pPr>
          </w:p>
        </w:tc>
        <w:sdt>
          <w:sdtPr>
            <w:rPr>
              <w:rFonts w:ascii="Gotham narrow" w:hAnsi="Gotham narrow"/>
              <w:lang w:val="en-GB"/>
            </w:rPr>
            <w:id w:val="-1401666692"/>
            <w:placeholder>
              <w:docPart w:val="33ED7BC634794ABB9C4250F5E3C60C1E"/>
            </w:placeholder>
            <w:dropDownList>
              <w:listItem w:displayText="Choose one option" w:value="Choose one option"/>
              <w:listItem w:displayText="Yes" w:value="1"/>
              <w:listItem w:displayText="No" w:value="2"/>
            </w:dropDownList>
          </w:sdtPr>
          <w:sdtEndPr/>
          <w:sdtContent>
            <w:tc>
              <w:tcPr>
                <w:tcW w:w="1486" w:type="dxa"/>
                <w:shd w:val="clear" w:color="auto" w:fill="auto"/>
              </w:tcPr>
              <w:p w14:paraId="3FAFFE86" w14:textId="77777777" w:rsidR="000A63B2" w:rsidRPr="007E3D81" w:rsidRDefault="000A63B2" w:rsidP="00E95713">
                <w:pPr>
                  <w:rPr>
                    <w:rFonts w:ascii="Gotham narrow" w:hAnsi="Gotham narrow"/>
                  </w:rPr>
                </w:pPr>
                <w:r>
                  <w:rPr>
                    <w:rFonts w:ascii="Gotham narrow" w:hAnsi="Gotham narrow"/>
                    <w:lang w:val="en-GB"/>
                  </w:rPr>
                  <w:t>Choose one option</w:t>
                </w:r>
              </w:p>
            </w:tc>
          </w:sdtContent>
        </w:sdt>
        <w:tc>
          <w:tcPr>
            <w:tcW w:w="2265" w:type="dxa"/>
            <w:shd w:val="clear" w:color="auto" w:fill="auto"/>
          </w:tcPr>
          <w:p w14:paraId="5DC43E68" w14:textId="77777777" w:rsidR="000A63B2" w:rsidRPr="007E3D81" w:rsidRDefault="000A63B2" w:rsidP="00E95713">
            <w:pPr>
              <w:rPr>
                <w:rFonts w:ascii="Gotham narrow" w:hAnsi="Gotham narrow"/>
              </w:rPr>
            </w:pPr>
          </w:p>
        </w:tc>
      </w:tr>
      <w:tr w:rsidR="000A63B2" w14:paraId="35E7605F" w14:textId="77777777" w:rsidTr="00E95713">
        <w:tc>
          <w:tcPr>
            <w:tcW w:w="492" w:type="dxa"/>
            <w:shd w:val="clear" w:color="auto" w:fill="auto"/>
          </w:tcPr>
          <w:p w14:paraId="743193DD" w14:textId="77777777" w:rsidR="000A63B2" w:rsidRPr="007E3D81" w:rsidRDefault="000A63B2" w:rsidP="00E95713">
            <w:pPr>
              <w:rPr>
                <w:rFonts w:ascii="Gotham narrow" w:hAnsi="Gotham narrow"/>
              </w:rPr>
            </w:pPr>
          </w:p>
        </w:tc>
        <w:tc>
          <w:tcPr>
            <w:tcW w:w="2456" w:type="dxa"/>
            <w:shd w:val="clear" w:color="auto" w:fill="auto"/>
          </w:tcPr>
          <w:p w14:paraId="2D0284F7" w14:textId="77777777" w:rsidR="000A63B2" w:rsidRPr="007E3D81" w:rsidRDefault="000A63B2" w:rsidP="00E95713">
            <w:pPr>
              <w:rPr>
                <w:rFonts w:ascii="Gotham narrow" w:hAnsi="Gotham narrow"/>
              </w:rPr>
            </w:pPr>
          </w:p>
        </w:tc>
        <w:tc>
          <w:tcPr>
            <w:tcW w:w="2802" w:type="dxa"/>
            <w:shd w:val="clear" w:color="auto" w:fill="auto"/>
          </w:tcPr>
          <w:p w14:paraId="54B3BEFD" w14:textId="77777777" w:rsidR="000A63B2" w:rsidRPr="007E3D81" w:rsidRDefault="000A63B2" w:rsidP="00E95713">
            <w:pPr>
              <w:rPr>
                <w:rFonts w:ascii="Gotham narrow" w:hAnsi="Gotham narrow"/>
              </w:rPr>
            </w:pPr>
          </w:p>
        </w:tc>
        <w:tc>
          <w:tcPr>
            <w:tcW w:w="2509" w:type="dxa"/>
            <w:shd w:val="clear" w:color="auto" w:fill="auto"/>
          </w:tcPr>
          <w:p w14:paraId="0EB2BFC9" w14:textId="77777777" w:rsidR="000A63B2" w:rsidRPr="007E3D81" w:rsidRDefault="000A63B2" w:rsidP="00E95713">
            <w:pPr>
              <w:rPr>
                <w:rFonts w:ascii="Gotham narrow" w:hAnsi="Gotham narrow"/>
              </w:rPr>
            </w:pPr>
          </w:p>
        </w:tc>
        <w:tc>
          <w:tcPr>
            <w:tcW w:w="2339" w:type="dxa"/>
            <w:shd w:val="clear" w:color="auto" w:fill="auto"/>
          </w:tcPr>
          <w:p w14:paraId="7A744D9E" w14:textId="77777777" w:rsidR="000A63B2" w:rsidRPr="007E3D81" w:rsidRDefault="000A63B2" w:rsidP="00E95713">
            <w:pPr>
              <w:rPr>
                <w:rFonts w:ascii="Gotham narrow" w:hAnsi="Gotham narrow"/>
              </w:rPr>
            </w:pPr>
          </w:p>
        </w:tc>
        <w:tc>
          <w:tcPr>
            <w:tcW w:w="1486" w:type="dxa"/>
            <w:shd w:val="clear" w:color="auto" w:fill="auto"/>
          </w:tcPr>
          <w:p w14:paraId="5AD2B12A" w14:textId="77777777" w:rsidR="000A63B2" w:rsidRPr="007E3D81" w:rsidRDefault="000A63B2" w:rsidP="00E95713">
            <w:pPr>
              <w:rPr>
                <w:rFonts w:ascii="Gotham narrow" w:hAnsi="Gotham narrow"/>
              </w:rPr>
            </w:pPr>
          </w:p>
        </w:tc>
        <w:tc>
          <w:tcPr>
            <w:tcW w:w="2265" w:type="dxa"/>
            <w:shd w:val="clear" w:color="auto" w:fill="auto"/>
          </w:tcPr>
          <w:p w14:paraId="5FE38161" w14:textId="77777777" w:rsidR="000A63B2" w:rsidRPr="007E3D81" w:rsidRDefault="000A63B2" w:rsidP="00E95713">
            <w:pPr>
              <w:rPr>
                <w:rFonts w:ascii="Gotham narrow" w:hAnsi="Gotham narrow"/>
              </w:rPr>
            </w:pPr>
          </w:p>
        </w:tc>
      </w:tr>
      <w:tr w:rsidR="000A63B2" w14:paraId="29E5D3DE" w14:textId="77777777" w:rsidTr="00E95713">
        <w:tc>
          <w:tcPr>
            <w:tcW w:w="492" w:type="dxa"/>
            <w:shd w:val="clear" w:color="auto" w:fill="auto"/>
          </w:tcPr>
          <w:p w14:paraId="0868F934" w14:textId="77777777" w:rsidR="000A63B2" w:rsidRPr="007E3D81" w:rsidRDefault="000A63B2" w:rsidP="00E95713">
            <w:pPr>
              <w:rPr>
                <w:rFonts w:ascii="Gotham narrow" w:hAnsi="Gotham narrow"/>
              </w:rPr>
            </w:pPr>
          </w:p>
        </w:tc>
        <w:tc>
          <w:tcPr>
            <w:tcW w:w="2456" w:type="dxa"/>
            <w:shd w:val="clear" w:color="auto" w:fill="auto"/>
          </w:tcPr>
          <w:p w14:paraId="3E2CE774" w14:textId="77777777" w:rsidR="000A63B2" w:rsidRPr="007E3D81" w:rsidRDefault="000A63B2" w:rsidP="00E95713">
            <w:pPr>
              <w:rPr>
                <w:rFonts w:ascii="Gotham narrow" w:hAnsi="Gotham narrow"/>
              </w:rPr>
            </w:pPr>
          </w:p>
        </w:tc>
        <w:tc>
          <w:tcPr>
            <w:tcW w:w="2802" w:type="dxa"/>
            <w:shd w:val="clear" w:color="auto" w:fill="auto"/>
          </w:tcPr>
          <w:p w14:paraId="5BB82362" w14:textId="77777777" w:rsidR="000A63B2" w:rsidRPr="007E3D81" w:rsidRDefault="000A63B2" w:rsidP="00E95713">
            <w:pPr>
              <w:rPr>
                <w:rFonts w:ascii="Gotham narrow" w:hAnsi="Gotham narrow"/>
              </w:rPr>
            </w:pPr>
          </w:p>
        </w:tc>
        <w:tc>
          <w:tcPr>
            <w:tcW w:w="2509" w:type="dxa"/>
            <w:shd w:val="clear" w:color="auto" w:fill="auto"/>
          </w:tcPr>
          <w:p w14:paraId="42324310" w14:textId="77777777" w:rsidR="000A63B2" w:rsidRPr="007E3D81" w:rsidRDefault="000A63B2" w:rsidP="00E95713">
            <w:pPr>
              <w:rPr>
                <w:rFonts w:ascii="Gotham narrow" w:hAnsi="Gotham narrow"/>
              </w:rPr>
            </w:pPr>
          </w:p>
        </w:tc>
        <w:tc>
          <w:tcPr>
            <w:tcW w:w="2339" w:type="dxa"/>
            <w:shd w:val="clear" w:color="auto" w:fill="auto"/>
          </w:tcPr>
          <w:p w14:paraId="1D439C33" w14:textId="77777777" w:rsidR="000A63B2" w:rsidRPr="007E3D81" w:rsidRDefault="000A63B2" w:rsidP="00E95713">
            <w:pPr>
              <w:rPr>
                <w:rFonts w:ascii="Gotham narrow" w:hAnsi="Gotham narrow"/>
              </w:rPr>
            </w:pPr>
          </w:p>
        </w:tc>
        <w:tc>
          <w:tcPr>
            <w:tcW w:w="1486" w:type="dxa"/>
            <w:shd w:val="clear" w:color="auto" w:fill="auto"/>
          </w:tcPr>
          <w:p w14:paraId="45CC0CC5" w14:textId="77777777" w:rsidR="000A63B2" w:rsidRPr="007E3D81" w:rsidRDefault="000A63B2" w:rsidP="00E95713">
            <w:pPr>
              <w:rPr>
                <w:rFonts w:ascii="Gotham narrow" w:hAnsi="Gotham narrow"/>
              </w:rPr>
            </w:pPr>
          </w:p>
        </w:tc>
        <w:tc>
          <w:tcPr>
            <w:tcW w:w="2265" w:type="dxa"/>
            <w:shd w:val="clear" w:color="auto" w:fill="auto"/>
          </w:tcPr>
          <w:p w14:paraId="4012BCE8" w14:textId="77777777" w:rsidR="000A63B2" w:rsidRPr="007E3D81" w:rsidRDefault="000A63B2" w:rsidP="00E95713">
            <w:pPr>
              <w:rPr>
                <w:rFonts w:ascii="Gotham narrow" w:hAnsi="Gotham narrow"/>
              </w:rPr>
            </w:pPr>
          </w:p>
        </w:tc>
      </w:tr>
      <w:tr w:rsidR="000A63B2" w14:paraId="272D9B78" w14:textId="77777777" w:rsidTr="00E95713">
        <w:tc>
          <w:tcPr>
            <w:tcW w:w="492" w:type="dxa"/>
            <w:shd w:val="clear" w:color="auto" w:fill="auto"/>
          </w:tcPr>
          <w:p w14:paraId="70FDBF57" w14:textId="77777777" w:rsidR="000A63B2" w:rsidRPr="007E3D81" w:rsidRDefault="000A63B2" w:rsidP="00E95713">
            <w:pPr>
              <w:rPr>
                <w:rFonts w:ascii="Gotham narrow" w:hAnsi="Gotham narrow"/>
              </w:rPr>
            </w:pPr>
          </w:p>
        </w:tc>
        <w:tc>
          <w:tcPr>
            <w:tcW w:w="2456" w:type="dxa"/>
            <w:shd w:val="clear" w:color="auto" w:fill="auto"/>
          </w:tcPr>
          <w:p w14:paraId="51A268B0" w14:textId="77777777" w:rsidR="000A63B2" w:rsidRPr="007E3D81" w:rsidRDefault="000A63B2" w:rsidP="00E95713">
            <w:pPr>
              <w:rPr>
                <w:rFonts w:ascii="Gotham narrow" w:hAnsi="Gotham narrow"/>
              </w:rPr>
            </w:pPr>
          </w:p>
        </w:tc>
        <w:tc>
          <w:tcPr>
            <w:tcW w:w="2802" w:type="dxa"/>
            <w:shd w:val="clear" w:color="auto" w:fill="auto"/>
          </w:tcPr>
          <w:p w14:paraId="5E96F9FC" w14:textId="77777777" w:rsidR="000A63B2" w:rsidRPr="007E3D81" w:rsidRDefault="000A63B2" w:rsidP="00E95713">
            <w:pPr>
              <w:rPr>
                <w:rFonts w:ascii="Gotham narrow" w:hAnsi="Gotham narrow"/>
              </w:rPr>
            </w:pPr>
          </w:p>
        </w:tc>
        <w:tc>
          <w:tcPr>
            <w:tcW w:w="2509" w:type="dxa"/>
            <w:shd w:val="clear" w:color="auto" w:fill="auto"/>
          </w:tcPr>
          <w:p w14:paraId="61010E6A" w14:textId="77777777" w:rsidR="000A63B2" w:rsidRPr="007E3D81" w:rsidRDefault="000A63B2" w:rsidP="00E95713">
            <w:pPr>
              <w:rPr>
                <w:rFonts w:ascii="Gotham narrow" w:hAnsi="Gotham narrow"/>
              </w:rPr>
            </w:pPr>
          </w:p>
        </w:tc>
        <w:tc>
          <w:tcPr>
            <w:tcW w:w="2339" w:type="dxa"/>
            <w:shd w:val="clear" w:color="auto" w:fill="auto"/>
          </w:tcPr>
          <w:p w14:paraId="0092D87F" w14:textId="77777777" w:rsidR="000A63B2" w:rsidRPr="007E3D81" w:rsidRDefault="000A63B2" w:rsidP="00E95713">
            <w:pPr>
              <w:rPr>
                <w:rFonts w:ascii="Gotham narrow" w:hAnsi="Gotham narrow"/>
              </w:rPr>
            </w:pPr>
          </w:p>
        </w:tc>
        <w:tc>
          <w:tcPr>
            <w:tcW w:w="1486" w:type="dxa"/>
            <w:shd w:val="clear" w:color="auto" w:fill="auto"/>
          </w:tcPr>
          <w:p w14:paraId="1C882767" w14:textId="77777777" w:rsidR="000A63B2" w:rsidRPr="007E3D81" w:rsidRDefault="000A63B2" w:rsidP="00E95713">
            <w:pPr>
              <w:rPr>
                <w:rFonts w:ascii="Gotham narrow" w:hAnsi="Gotham narrow"/>
              </w:rPr>
            </w:pPr>
          </w:p>
        </w:tc>
        <w:tc>
          <w:tcPr>
            <w:tcW w:w="2265" w:type="dxa"/>
            <w:shd w:val="clear" w:color="auto" w:fill="auto"/>
          </w:tcPr>
          <w:p w14:paraId="2E5C54CA" w14:textId="77777777" w:rsidR="000A63B2" w:rsidRPr="007E3D81" w:rsidRDefault="000A63B2" w:rsidP="00E95713">
            <w:pPr>
              <w:rPr>
                <w:rFonts w:ascii="Gotham narrow" w:hAnsi="Gotham narrow"/>
              </w:rPr>
            </w:pPr>
          </w:p>
        </w:tc>
      </w:tr>
      <w:tr w:rsidR="000A63B2" w14:paraId="1E127319" w14:textId="77777777" w:rsidTr="00E95713">
        <w:tc>
          <w:tcPr>
            <w:tcW w:w="492" w:type="dxa"/>
            <w:shd w:val="clear" w:color="auto" w:fill="auto"/>
          </w:tcPr>
          <w:p w14:paraId="1BB210C4" w14:textId="77777777" w:rsidR="000A63B2" w:rsidRPr="007E3D81" w:rsidRDefault="000A63B2" w:rsidP="00E95713">
            <w:pPr>
              <w:rPr>
                <w:rFonts w:ascii="Gotham narrow" w:hAnsi="Gotham narrow"/>
              </w:rPr>
            </w:pPr>
          </w:p>
        </w:tc>
        <w:tc>
          <w:tcPr>
            <w:tcW w:w="2456" w:type="dxa"/>
            <w:shd w:val="clear" w:color="auto" w:fill="auto"/>
          </w:tcPr>
          <w:p w14:paraId="1939F9F2" w14:textId="77777777" w:rsidR="000A63B2" w:rsidRPr="007E3D81" w:rsidRDefault="000A63B2" w:rsidP="00E95713">
            <w:pPr>
              <w:rPr>
                <w:rFonts w:ascii="Gotham narrow" w:hAnsi="Gotham narrow"/>
              </w:rPr>
            </w:pPr>
          </w:p>
        </w:tc>
        <w:tc>
          <w:tcPr>
            <w:tcW w:w="2802" w:type="dxa"/>
            <w:shd w:val="clear" w:color="auto" w:fill="auto"/>
          </w:tcPr>
          <w:p w14:paraId="603686BA" w14:textId="77777777" w:rsidR="000A63B2" w:rsidRPr="007E3D81" w:rsidRDefault="000A63B2" w:rsidP="00E95713">
            <w:pPr>
              <w:rPr>
                <w:rFonts w:ascii="Gotham narrow" w:hAnsi="Gotham narrow"/>
              </w:rPr>
            </w:pPr>
          </w:p>
        </w:tc>
        <w:tc>
          <w:tcPr>
            <w:tcW w:w="2509" w:type="dxa"/>
            <w:shd w:val="clear" w:color="auto" w:fill="auto"/>
          </w:tcPr>
          <w:p w14:paraId="26DB6C8B" w14:textId="77777777" w:rsidR="000A63B2" w:rsidRPr="007E3D81" w:rsidRDefault="000A63B2" w:rsidP="00E95713">
            <w:pPr>
              <w:rPr>
                <w:rFonts w:ascii="Gotham narrow" w:hAnsi="Gotham narrow"/>
              </w:rPr>
            </w:pPr>
          </w:p>
        </w:tc>
        <w:tc>
          <w:tcPr>
            <w:tcW w:w="2339" w:type="dxa"/>
            <w:shd w:val="clear" w:color="auto" w:fill="auto"/>
          </w:tcPr>
          <w:p w14:paraId="4ADFDFEB" w14:textId="77777777" w:rsidR="000A63B2" w:rsidRPr="007E3D81" w:rsidRDefault="000A63B2" w:rsidP="00E95713">
            <w:pPr>
              <w:rPr>
                <w:rFonts w:ascii="Gotham narrow" w:hAnsi="Gotham narrow"/>
              </w:rPr>
            </w:pPr>
          </w:p>
        </w:tc>
        <w:tc>
          <w:tcPr>
            <w:tcW w:w="1486" w:type="dxa"/>
            <w:shd w:val="clear" w:color="auto" w:fill="auto"/>
          </w:tcPr>
          <w:p w14:paraId="099E28E5" w14:textId="77777777" w:rsidR="000A63B2" w:rsidRPr="007E3D81" w:rsidRDefault="000A63B2" w:rsidP="00E95713">
            <w:pPr>
              <w:rPr>
                <w:rFonts w:ascii="Gotham narrow" w:hAnsi="Gotham narrow"/>
              </w:rPr>
            </w:pPr>
          </w:p>
        </w:tc>
        <w:tc>
          <w:tcPr>
            <w:tcW w:w="2265" w:type="dxa"/>
            <w:shd w:val="clear" w:color="auto" w:fill="auto"/>
          </w:tcPr>
          <w:p w14:paraId="13938999" w14:textId="77777777" w:rsidR="000A63B2" w:rsidRPr="007E3D81" w:rsidRDefault="000A63B2" w:rsidP="00E95713">
            <w:pPr>
              <w:rPr>
                <w:rFonts w:ascii="Gotham narrow" w:hAnsi="Gotham narrow"/>
              </w:rPr>
            </w:pPr>
          </w:p>
        </w:tc>
      </w:tr>
      <w:tr w:rsidR="000A63B2" w14:paraId="46567B6B" w14:textId="77777777" w:rsidTr="00E95713">
        <w:tc>
          <w:tcPr>
            <w:tcW w:w="492" w:type="dxa"/>
            <w:shd w:val="clear" w:color="auto" w:fill="auto"/>
          </w:tcPr>
          <w:p w14:paraId="44D6489E" w14:textId="77777777" w:rsidR="000A63B2" w:rsidRPr="007E3D81" w:rsidRDefault="000A63B2" w:rsidP="00E95713">
            <w:pPr>
              <w:rPr>
                <w:rFonts w:ascii="Gotham narrow" w:hAnsi="Gotham narrow"/>
              </w:rPr>
            </w:pPr>
          </w:p>
        </w:tc>
        <w:tc>
          <w:tcPr>
            <w:tcW w:w="2456" w:type="dxa"/>
            <w:shd w:val="clear" w:color="auto" w:fill="auto"/>
          </w:tcPr>
          <w:p w14:paraId="6BACBAA0" w14:textId="77777777" w:rsidR="000A63B2" w:rsidRPr="007E3D81" w:rsidRDefault="000A63B2" w:rsidP="00E95713">
            <w:pPr>
              <w:rPr>
                <w:rFonts w:ascii="Gotham narrow" w:hAnsi="Gotham narrow"/>
              </w:rPr>
            </w:pPr>
          </w:p>
        </w:tc>
        <w:tc>
          <w:tcPr>
            <w:tcW w:w="2802" w:type="dxa"/>
            <w:shd w:val="clear" w:color="auto" w:fill="auto"/>
          </w:tcPr>
          <w:p w14:paraId="5C80752C" w14:textId="77777777" w:rsidR="000A63B2" w:rsidRPr="007E3D81" w:rsidRDefault="000A63B2" w:rsidP="00E95713">
            <w:pPr>
              <w:rPr>
                <w:rFonts w:ascii="Gotham narrow" w:hAnsi="Gotham narrow"/>
              </w:rPr>
            </w:pPr>
          </w:p>
        </w:tc>
        <w:tc>
          <w:tcPr>
            <w:tcW w:w="2509" w:type="dxa"/>
            <w:shd w:val="clear" w:color="auto" w:fill="auto"/>
          </w:tcPr>
          <w:p w14:paraId="471C0C4D" w14:textId="77777777" w:rsidR="000A63B2" w:rsidRPr="007E3D81" w:rsidRDefault="000A63B2" w:rsidP="00E95713">
            <w:pPr>
              <w:rPr>
                <w:rFonts w:ascii="Gotham narrow" w:hAnsi="Gotham narrow"/>
              </w:rPr>
            </w:pPr>
          </w:p>
        </w:tc>
        <w:tc>
          <w:tcPr>
            <w:tcW w:w="2339" w:type="dxa"/>
            <w:shd w:val="clear" w:color="auto" w:fill="auto"/>
          </w:tcPr>
          <w:p w14:paraId="1A10AE5B" w14:textId="77777777" w:rsidR="000A63B2" w:rsidRPr="007E3D81" w:rsidRDefault="000A63B2" w:rsidP="00E95713">
            <w:pPr>
              <w:rPr>
                <w:rFonts w:ascii="Gotham narrow" w:hAnsi="Gotham narrow"/>
              </w:rPr>
            </w:pPr>
          </w:p>
        </w:tc>
        <w:tc>
          <w:tcPr>
            <w:tcW w:w="1486" w:type="dxa"/>
            <w:shd w:val="clear" w:color="auto" w:fill="auto"/>
          </w:tcPr>
          <w:p w14:paraId="0CFD9E5F" w14:textId="77777777" w:rsidR="000A63B2" w:rsidRPr="007E3D81" w:rsidRDefault="000A63B2" w:rsidP="00E95713">
            <w:pPr>
              <w:rPr>
                <w:rFonts w:ascii="Gotham narrow" w:hAnsi="Gotham narrow"/>
              </w:rPr>
            </w:pPr>
          </w:p>
        </w:tc>
        <w:tc>
          <w:tcPr>
            <w:tcW w:w="2265" w:type="dxa"/>
            <w:shd w:val="clear" w:color="auto" w:fill="auto"/>
          </w:tcPr>
          <w:p w14:paraId="78B156A9" w14:textId="77777777" w:rsidR="000A63B2" w:rsidRPr="007E3D81" w:rsidRDefault="000A63B2" w:rsidP="00E95713">
            <w:pPr>
              <w:rPr>
                <w:rFonts w:ascii="Gotham narrow" w:hAnsi="Gotham narrow"/>
              </w:rPr>
            </w:pPr>
          </w:p>
        </w:tc>
      </w:tr>
    </w:tbl>
    <w:p w14:paraId="28766E75" w14:textId="77777777" w:rsidR="00483B36" w:rsidRPr="000A63B2" w:rsidRDefault="00483B36" w:rsidP="00483B36">
      <w:pPr>
        <w:tabs>
          <w:tab w:val="left" w:pos="5550"/>
        </w:tabs>
        <w:rPr>
          <w:lang w:val="en-US"/>
        </w:rPr>
      </w:pPr>
      <w:r w:rsidRPr="000A63B2">
        <w:rPr>
          <w:lang w:val="en-US"/>
        </w:rPr>
        <w:tab/>
      </w:r>
    </w:p>
    <w:sectPr w:rsidR="00483B36" w:rsidRPr="000A63B2"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D68A" w14:textId="77777777" w:rsidR="004D18D8" w:rsidRDefault="00746550">
      <w:pPr>
        <w:spacing w:after="0" w:line="240" w:lineRule="auto"/>
      </w:pPr>
      <w:r>
        <w:separator/>
      </w:r>
    </w:p>
  </w:endnote>
  <w:endnote w:type="continuationSeparator" w:id="0">
    <w:p w14:paraId="171328D8"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w:altName w:val="Tahoma"/>
    <w:charset w:val="01"/>
    <w:family w:val="auto"/>
    <w:pitch w:val="default"/>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423" w14:textId="77777777" w:rsidR="00CC7935" w:rsidRDefault="00CC7935" w:rsidP="00DC1A39">
    <w:pPr>
      <w:spacing w:after="0"/>
      <w:jc w:val="center"/>
      <w:rPr>
        <w:rStyle w:val="None"/>
        <w:rFonts w:ascii="Gotham Narrow Book" w:eastAsia="Gotham Narrow Book" w:hAnsi="Gotham Narrow Book" w:cs="Gotham Narrow Book"/>
        <w:sz w:val="18"/>
        <w:szCs w:val="24"/>
        <w:lang w:val="en-US"/>
      </w:rPr>
    </w:pPr>
  </w:p>
  <w:p w14:paraId="2F477240" w14:textId="77777777" w:rsidR="00CC7935" w:rsidRPr="00CC7935" w:rsidRDefault="00CC7935" w:rsidP="00DC1A39">
    <w:pPr>
      <w:spacing w:after="0"/>
      <w:jc w:val="center"/>
      <w:rPr>
        <w:rStyle w:val="None"/>
        <w:rFonts w:ascii="Gotham Narrow Book" w:eastAsia="Gotham Narrow Book" w:hAnsi="Gotham Narrow Book" w:cs="Gotham Narrow Book"/>
        <w:sz w:val="18"/>
        <w:szCs w:val="24"/>
        <w:lang w:val="en-US"/>
      </w:rPr>
    </w:pPr>
  </w:p>
  <w:p w14:paraId="581B0EEE" w14:textId="11A485BC"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4C6AE55B" wp14:editId="3BEDC4C0">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2118A012" w14:textId="77777777" w:rsidR="00DC1A39" w:rsidRPr="00DC1A39" w:rsidRDefault="00DC1A39" w:rsidP="00DC1A39">
    <w:pPr>
      <w:spacing w:after="0"/>
      <w:jc w:val="center"/>
      <w:rPr>
        <w:rStyle w:val="None"/>
        <w:rFonts w:ascii="Gotham Narrow Book" w:hAnsi="Gotham Narrow Book"/>
        <w:sz w:val="6"/>
        <w:szCs w:val="20"/>
        <w:lang w:val="en-GB"/>
      </w:rPr>
    </w:pPr>
  </w:p>
  <w:p w14:paraId="48C1A3B0"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5857" w14:textId="77777777" w:rsidR="004D18D8" w:rsidRDefault="00746550">
      <w:pPr>
        <w:spacing w:after="0" w:line="240" w:lineRule="auto"/>
      </w:pPr>
      <w:r>
        <w:separator/>
      </w:r>
    </w:p>
  </w:footnote>
  <w:footnote w:type="continuationSeparator" w:id="0">
    <w:p w14:paraId="2132E1F8"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49EE" w14:textId="77777777" w:rsidR="00823A17" w:rsidRPr="00CC7935" w:rsidRDefault="00823A17" w:rsidP="00823A17">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0EAC53DF" wp14:editId="041A5646">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7CA14BFE" w14:textId="77777777" w:rsidR="00823A17" w:rsidRPr="00D8377B" w:rsidRDefault="00823A17" w:rsidP="00823A1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53DF"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7CA14BFE" w14:textId="77777777" w:rsidR="00823A17" w:rsidRPr="00D8377B" w:rsidRDefault="00823A17" w:rsidP="00823A1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016C811E" wp14:editId="3AA20C87">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75C76C76" wp14:editId="7E98D2DD">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743A16A2" w14:textId="77777777" w:rsidR="00823A17" w:rsidRDefault="00823A17" w:rsidP="00823A17">
    <w:pPr>
      <w:pStyle w:val="Kopfzeile"/>
    </w:pPr>
  </w:p>
  <w:p w14:paraId="7383499F" w14:textId="77777777" w:rsidR="00823A17" w:rsidRDefault="00823A17" w:rsidP="00823A17">
    <w:pPr>
      <w:pStyle w:val="Kopfzeile"/>
    </w:pPr>
  </w:p>
  <w:p w14:paraId="44DC93C5" w14:textId="79AABA36" w:rsidR="00F84C2C" w:rsidRPr="00823A17" w:rsidRDefault="00F84C2C" w:rsidP="00823A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8512B24"/>
    <w:multiLevelType w:val="multilevel"/>
    <w:tmpl w:val="665A2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A63B2"/>
    <w:rsid w:val="001A7BCC"/>
    <w:rsid w:val="0024293A"/>
    <w:rsid w:val="00287045"/>
    <w:rsid w:val="002B0642"/>
    <w:rsid w:val="00381E5A"/>
    <w:rsid w:val="003C64E3"/>
    <w:rsid w:val="00483B36"/>
    <w:rsid w:val="004D18D8"/>
    <w:rsid w:val="005E7DD3"/>
    <w:rsid w:val="006D1C0E"/>
    <w:rsid w:val="0071010E"/>
    <w:rsid w:val="00746550"/>
    <w:rsid w:val="007A36D3"/>
    <w:rsid w:val="007B1053"/>
    <w:rsid w:val="007F678E"/>
    <w:rsid w:val="00823A17"/>
    <w:rsid w:val="008B3313"/>
    <w:rsid w:val="00A203B5"/>
    <w:rsid w:val="00A97BE0"/>
    <w:rsid w:val="00AF3A4D"/>
    <w:rsid w:val="00B901B4"/>
    <w:rsid w:val="00C10788"/>
    <w:rsid w:val="00C622A1"/>
    <w:rsid w:val="00CC7935"/>
    <w:rsid w:val="00D8377B"/>
    <w:rsid w:val="00DB1E87"/>
    <w:rsid w:val="00DB7A45"/>
    <w:rsid w:val="00DC1A39"/>
    <w:rsid w:val="00F8016B"/>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530D1C"/>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D7BC634794ABB9C4250F5E3C60C1E"/>
        <w:category>
          <w:name w:val="Allgemein"/>
          <w:gallery w:val="placeholder"/>
        </w:category>
        <w:types>
          <w:type w:val="bbPlcHdr"/>
        </w:types>
        <w:behaviors>
          <w:behavior w:val="content"/>
        </w:behaviors>
        <w:guid w:val="{7AB75436-01DF-4558-9A5B-8B59091D365C}"/>
      </w:docPartPr>
      <w:docPartBody>
        <w:p w:rsidR="00403D1F" w:rsidRDefault="001061AE" w:rsidP="001061AE">
          <w:pPr>
            <w:pStyle w:val="33ED7BC634794ABB9C4250F5E3C60C1E"/>
          </w:pPr>
          <w:r w:rsidRPr="0042252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w:altName w:val="Tahoma"/>
    <w:charset w:val="01"/>
    <w:family w:val="auto"/>
    <w:pitch w:val="default"/>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AE"/>
    <w:rsid w:val="001061AE"/>
    <w:rsid w:val="00403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1061AE"/>
    <w:rPr>
      <w:color w:val="808080"/>
    </w:rPr>
  </w:style>
  <w:style w:type="paragraph" w:customStyle="1" w:styleId="33ED7BC634794ABB9C4250F5E3C60C1E">
    <w:name w:val="33ED7BC634794ABB9C4250F5E3C60C1E"/>
    <w:rsid w:val="00106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C648-C917-45C6-BC39-82CD702E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5</cp:revision>
  <cp:lastPrinted>2019-05-17T12:20:00Z</cp:lastPrinted>
  <dcterms:created xsi:type="dcterms:W3CDTF">2020-01-06T13:20:00Z</dcterms:created>
  <dcterms:modified xsi:type="dcterms:W3CDTF">2020-01-08T10:32:00Z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